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Default="00EE40B2" w:rsidP="00EE40B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такырыптары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1. Инновация әлеуметтануының негізгі проблемалары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Қоғамның инновациялық саласын сипаттау әлеуметтік шынайылық ретінде.Инновациялық саланы социологиялық зерттеу ерекшелігі. Инновациялық процестің құрамдас бөлімдерінің өзара әрекетінің әлеуметтік, психологиялық, құқықтық, мәдени қырларын зерттеу методологиясы.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Инновацияның мәдени және өркениеттік процестегі ролі. Қоғамның инновациялық процестері мен даму стратегиясы: отандық және шет елдік тәжірибе. Инновациялыұ саланы зерттеудегі негізгі міндеттер. 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2. Инновация процесін қарастыруда қолданылатын түсініктер жүйесі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Терминдер, анықтамалар, феномендер. Курстың негізгі түсініктері: инновация, новация, инновациялық жүйе, инновациялық процесс, инновациялық іс-әрекет, инновациялық потенциал, интеллектуалды ресурстар, творчество, шығармашылық іс-әрекет.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Қосымша түсініктер: шығармашылық адам, шығармашылық ойлау, инновациялық сана, инновациялық тартымдылық, инновациялық ұйым, инновайиялық басқару, инноватор.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3. Инновацияны жіктеу мен инновацияларды жобалау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Техникалық, ұйымдастырушылық, экономикалық, әлеуметтік, экологиялық инновациялар. Өндірістік процестегі инновация. Өнімдік инновация. Кәсіпорындағы ұйымдастырушылық инновацияның ролі. Адам ресурстарын басқару саласындағы инновациялар. Инновациялық процестерді жобалау қажеттілігі.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4. Инновациялық кеңістіктегі тұлға.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Инноватор инновациялық іс-әрекет субьектісі ретінде. Инновациялық тұлғаның негізгі социологиялық теориялары. Тұлғаның әлеуметтену процесіндегі инновациялық траектория.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Тұлғаның инновациялық ролі мен инновациялық іс-әрекеті. Инновациялық іс-әрекет субъектілері мінез-құлығының типологиясы. Инновациялық процестегі тұлғаның орны мен ролі: ұйымдастырушы, инвестор, өңдеуші, жобалаушы, дайындаушы, қолданушы, сынаушы.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5. Жаңалықтар және инновациялық технологиялар: стимулдар мен кедергілер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Жаңалықтар типологиясы. Инноваторлар. Инновациялық тәуекел. Инновациялық ұйымдар. Жаңалық енгізуге байланысты басқарушылық кеңес беру. Әлеуметтік инновациялар. Жаңалық енгізуді әлеуметтік жоспарлау.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технологияларды дамытудың сипаттамасы және перспективасы.  Иновациялық технологиялар тұрақты экономикалық дамудың басты факторы.  Ақпараттық технологияларды дамыту - индустриалдық-инновациялық дамудың бір қыры. Қазақстанда технологиялар нарығының даму перспективасы. Білім берудің инновациялық технологиялары индустриалдық-инновациялық дамудың негізі ретінде.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6. Инновациялық жүйенің жалпы сипаттамасы.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Инновация жүйесі түсінігі. Инновациялық жүйе құрылымы мен қызметтері. Инновациялық жүйелерді талдау деңгейі: қоғам, ұйым, тұлға. Инновациялық жүйелердің әлеуметтік дамуы мен мақсаты.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Инновациялық процестер кезеңі: инициация, өңдеу, игеру, диффузия, қолдану, интеграция. Интеллектуалдық меншік объектісі инновациялық іс-әрекет өнімі мен жағдайы ретінде.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7. Инноватика және әлеуметтік басқару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Қоғамның инновациялық саласы басқарудағы шетелдік және отандық амалдарды салыстыра талдау. Инновациялық процестерді мемлекеттік реттеу деңгейі және түрлері. Инновация саласы бойынша мемлекеттік саясат: концепция, заңдылықтар, тәжірибе. Қоғамның инновациялық дамуындағы патенттік және лицензиялық заңдылықтары.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Инновациялар және жұмыскерлердің  инновациялық мінез-құлығы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</w:rPr>
        <w:t>Аймақтардың ғылыми-техникалық даму</w:t>
      </w:r>
      <w:r w:rsidRPr="00EE40B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E40B2">
        <w:rPr>
          <w:rFonts w:ascii="Times New Roman" w:hAnsi="Times New Roman" w:cs="Times New Roman"/>
          <w:sz w:val="28"/>
          <w:szCs w:val="28"/>
        </w:rPr>
        <w:t xml:space="preserve"> </w:t>
      </w:r>
      <w:r w:rsidRPr="00EE40B2">
        <w:rPr>
          <w:rFonts w:ascii="Times New Roman" w:hAnsi="Times New Roman" w:cs="Times New Roman"/>
          <w:sz w:val="28"/>
          <w:szCs w:val="28"/>
          <w:lang w:val="kk-KZ"/>
        </w:rPr>
        <w:t>мәселелері.</w:t>
      </w:r>
      <w:r w:rsidRPr="00EE40B2">
        <w:rPr>
          <w:rFonts w:ascii="Times New Roman" w:hAnsi="Times New Roman" w:cs="Times New Roman"/>
          <w:sz w:val="28"/>
          <w:szCs w:val="28"/>
        </w:rPr>
        <w:t xml:space="preserve"> Инн</w:t>
      </w:r>
      <w:r w:rsidRPr="00EE40B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E40B2">
        <w:rPr>
          <w:rFonts w:ascii="Times New Roman" w:hAnsi="Times New Roman" w:cs="Times New Roman"/>
          <w:sz w:val="28"/>
          <w:szCs w:val="28"/>
        </w:rPr>
        <w:t>вациялық мінез-құлық</w:t>
      </w: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Pr="00EE40B2">
        <w:rPr>
          <w:rFonts w:ascii="Times New Roman" w:hAnsi="Times New Roman" w:cs="Times New Roman"/>
          <w:sz w:val="28"/>
          <w:szCs w:val="28"/>
        </w:rPr>
        <w:t xml:space="preserve">психологиялық фактор. </w:t>
      </w: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инновациялық мінез-құлықтың моделдері. </w:t>
      </w:r>
    </w:p>
    <w:p w:rsidR="00EE40B2" w:rsidRPr="00EE40B2" w:rsidRDefault="00EE40B2" w:rsidP="00EE40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Кәсіпкерлер инновациялық даму жағдайында. Іскер адамдардың сипаттамасы және әлеуметтік портреті. Экономикалық мәдениет және экономикалық мінез-құлық.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Адамдық ресурстар инновациялық дамудың факторы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иновациялық дамуына қажетті жоғары білікті мамандар дайындау мәселелері мен перспективалары.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Сапалы адамдық ресурстар индустриалдық-инновациялық стратегияны жүзеге асырудың негізі.  Болашақ маманның инновациялық бліктілігі жаңа нақтылық ретінде.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Іскер адамдар инновациялық дамудың негізі.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sz w:val="28"/>
          <w:szCs w:val="28"/>
          <w:lang w:val="kk-KZ"/>
        </w:rPr>
        <w:t>10. Инновациялық процестерді зерттеудегі социологиялық әдістер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Индустриалдық дамуды мемлекеттік басқарудағы маркетингтік инновациялар. Қазақстанда ғылыми-инновациялық қызметті жүзеге асыру механизмдері. Инновациялық жобалардың жасау әдістемесі. Инвестициялық жобалардың әлеуметтік талдау. Қазақстандағы индустриалдық-инновациялық қайта құруларды әлеуметтік-экономикалық, құқықтық, ғылыми-техникалық жетілдіру және мамандармен қамтамасыз ету әдістері. </w:t>
      </w:r>
    </w:p>
    <w:p w:rsidR="00EE40B2" w:rsidRPr="00EE40B2" w:rsidRDefault="00EE40B2" w:rsidP="00EE40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40B2" w:rsidRPr="00EE40B2" w:rsidRDefault="00EE40B2" w:rsidP="00EE40B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сабағының тақырыптары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1. Инновация әлеуметтануының негізгі проблемалары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2. Инновация процесін қарастыруда қолданылатын түсініктер жүйесі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3. Инновацияны жіктеу мен инновацияларды жобалау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4. Инновациялық кеңістіктегі тұлға.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5. Жаңалықтар және инновациялық технологиялар: стимулдар мен кедергілер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6. Инновациялық жүйенің жалпы сипаттамасы.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7. Инноватика және әлеуметтік басқару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 xml:space="preserve">8. Инновациялар және жұмыскерлердің  инновациялық мінез-құлығы 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9. Адамдық ресурстар инновациялық дамудың факторы</w:t>
      </w:r>
    </w:p>
    <w:p w:rsidR="00EE40B2" w:rsidRPr="00EE40B2" w:rsidRDefault="00EE40B2" w:rsidP="00EE40B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0B2">
        <w:rPr>
          <w:rFonts w:ascii="Times New Roman" w:hAnsi="Times New Roman" w:cs="Times New Roman"/>
          <w:sz w:val="28"/>
          <w:szCs w:val="28"/>
          <w:lang w:val="kk-KZ"/>
        </w:rPr>
        <w:t>10. Инновациялық процестерді зерттеудегі социологиялық әдістер</w:t>
      </w:r>
    </w:p>
    <w:p w:rsidR="003642B6" w:rsidRPr="00EE40B2" w:rsidRDefault="003642B6">
      <w:pPr>
        <w:rPr>
          <w:lang w:val="kk-KZ"/>
        </w:rPr>
      </w:pPr>
    </w:p>
    <w:sectPr w:rsidR="003642B6" w:rsidRPr="00EE40B2" w:rsidSect="00EE4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0B2"/>
    <w:rsid w:val="003642B6"/>
    <w:rsid w:val="00E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2013-10-17T19:17:00Z</dcterms:created>
  <dcterms:modified xsi:type="dcterms:W3CDTF">2013-10-17T19:18:00Z</dcterms:modified>
</cp:coreProperties>
</file>